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61" w:rsidRDefault="00A93D61" w:rsidP="00A93D61">
      <w:pPr>
        <w:pStyle w:val="NormalWeb"/>
        <w:jc w:val="center"/>
        <w:rPr>
          <w:rFonts w:ascii="Helvetica" w:hAnsi="Helvetica" w:cs="Helvetica"/>
          <w:b/>
          <w:bCs/>
          <w:color w:val="250E05"/>
          <w:sz w:val="30"/>
          <w:szCs w:val="30"/>
        </w:rPr>
      </w:pPr>
      <w:r>
        <w:rPr>
          <w:rFonts w:ascii="Arial" w:hAnsi="Arial" w:cs="Arial"/>
          <w:b/>
          <w:bCs/>
          <w:color w:val="250E05"/>
          <w:sz w:val="30"/>
          <w:szCs w:val="30"/>
        </w:rPr>
        <w:t>Parent Update</w:t>
      </w:r>
      <w:r>
        <w:rPr>
          <w:rFonts w:ascii="Arial" w:hAnsi="Arial" w:cs="Arial"/>
          <w:b/>
          <w:bCs/>
          <w:color w:val="250E05"/>
          <w:sz w:val="30"/>
          <w:szCs w:val="30"/>
        </w:rPr>
        <w:br/>
      </w:r>
      <w:r>
        <w:rPr>
          <w:rFonts w:ascii="Arial" w:hAnsi="Arial" w:cs="Arial"/>
          <w:b/>
          <w:bCs/>
          <w:color w:val="250E05"/>
          <w:sz w:val="30"/>
          <w:szCs w:val="30"/>
        </w:rPr>
        <w:t>March 15, 2022</w:t>
      </w:r>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rPr>
        <w:t>Dear Dobbs Ferry Parents and Community,</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color w:val="353231"/>
          <w:sz w:val="22"/>
          <w:szCs w:val="22"/>
        </w:rPr>
        <w:t>Greetings on this beautiful day!</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color w:val="353231"/>
          <w:sz w:val="22"/>
          <w:szCs w:val="22"/>
        </w:rPr>
        <w:t>I</w:t>
      </w:r>
      <w:r>
        <w:rPr>
          <w:rFonts w:ascii="Arial" w:hAnsi="Arial" w:cs="Arial"/>
          <w:color w:val="353231"/>
          <w:sz w:val="22"/>
          <w:szCs w:val="22"/>
        </w:rPr>
        <w:t>t looks like spring will join us this week after a surprising March snowfall over the weekend just as we set the clocks forward. Outside my windows here on the MS/HS campus, I can see the custodial staff setting up the chairs outside so that students can congregate for lunch and classes. This is always a welcome sight!</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color w:val="353231"/>
          <w:sz w:val="22"/>
          <w:szCs w:val="22"/>
        </w:rPr>
        <w:t>Please note the following:</w:t>
      </w:r>
    </w:p>
    <w:p w:rsidR="00A93D61" w:rsidRDefault="00A93D61" w:rsidP="00A93D61">
      <w:pPr>
        <w:pStyle w:val="NormalWeb"/>
        <w:spacing w:line="315" w:lineRule="atLeast"/>
        <w:rPr>
          <w:rFonts w:ascii="Helvetica" w:hAnsi="Helvetica" w:cs="Helvetica"/>
          <w:color w:val="353231"/>
          <w:sz w:val="23"/>
          <w:szCs w:val="23"/>
        </w:rPr>
      </w:pPr>
      <w:proofErr w:type="spellStart"/>
      <w:r>
        <w:rPr>
          <w:rFonts w:ascii="Arial" w:hAnsi="Arial" w:cs="Arial"/>
          <w:b/>
          <w:bCs/>
          <w:color w:val="353231"/>
          <w:sz w:val="22"/>
          <w:szCs w:val="22"/>
        </w:rPr>
        <w:t>Springhurst</w:t>
      </w:r>
      <w:proofErr w:type="spellEnd"/>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color w:val="353231"/>
          <w:sz w:val="22"/>
          <w:szCs w:val="22"/>
        </w:rPr>
        <w:t xml:space="preserve">Surveillance testing is canceled this Wednesday, 3/16, and next Wednesday, 3/23, for </w:t>
      </w:r>
      <w:proofErr w:type="spellStart"/>
      <w:r>
        <w:rPr>
          <w:rFonts w:ascii="Arial" w:hAnsi="Arial" w:cs="Arial"/>
          <w:color w:val="353231"/>
          <w:sz w:val="22"/>
          <w:szCs w:val="22"/>
        </w:rPr>
        <w:t>Springhurst</w:t>
      </w:r>
      <w:proofErr w:type="spellEnd"/>
      <w:r>
        <w:rPr>
          <w:rFonts w:ascii="Arial" w:hAnsi="Arial" w:cs="Arial"/>
          <w:color w:val="353231"/>
          <w:sz w:val="22"/>
          <w:szCs w:val="22"/>
        </w:rPr>
        <w:t xml:space="preserve"> due to the before-lunch dismissal.  Two boxes of test kits are being sent home with eligible students who are enrolled in the testing program. We ask that you use one test each week in lieu of the in-school testing and report any positive results using the</w:t>
      </w:r>
      <w:hyperlink r:id="rId5" w:tgtFrame="_blank" w:history="1">
        <w:r>
          <w:rPr>
            <w:rStyle w:val="Hyperlink"/>
            <w:rFonts w:ascii="Arial" w:hAnsi="Arial" w:cs="Arial"/>
            <w:color w:val="1155CC"/>
            <w:sz w:val="22"/>
            <w:szCs w:val="22"/>
          </w:rPr>
          <w:t xml:space="preserve"> </w:t>
        </w:r>
      </w:hyperlink>
      <w:hyperlink r:id="rId6" w:tgtFrame="_blank" w:history="1">
        <w:r>
          <w:rPr>
            <w:rStyle w:val="Hyperlink"/>
            <w:rFonts w:ascii="Helvetica" w:hAnsi="Helvetica" w:cs="Helvetica"/>
            <w:color w:val="1155CC"/>
            <w:sz w:val="23"/>
            <w:szCs w:val="23"/>
          </w:rPr>
          <w:t> </w:t>
        </w:r>
      </w:hyperlink>
      <w:hyperlink r:id="rId7" w:tgtFrame="_blank" w:history="1">
        <w:r>
          <w:rPr>
            <w:rStyle w:val="Hyperlink"/>
            <w:rFonts w:ascii="Arial" w:hAnsi="Arial" w:cs="Arial"/>
            <w:color w:val="1155CC"/>
            <w:sz w:val="22"/>
            <w:szCs w:val="22"/>
            <w:shd w:val="clear" w:color="auto" w:fill="FFFFFF"/>
          </w:rPr>
          <w:t>2021-2022 COVID-19 Reporting</w:t>
        </w:r>
      </w:hyperlink>
      <w:r>
        <w:rPr>
          <w:rFonts w:ascii="Arial" w:hAnsi="Arial" w:cs="Arial"/>
          <w:color w:val="353231"/>
          <w:sz w:val="22"/>
          <w:szCs w:val="22"/>
          <w:shd w:val="clear" w:color="auto" w:fill="FFFFFF"/>
        </w:rPr>
        <w:t xml:space="preserve"> portal as soon as possible. Our COVID-19 Coordinator, Andrew </w:t>
      </w:r>
      <w:proofErr w:type="spellStart"/>
      <w:r>
        <w:rPr>
          <w:rFonts w:ascii="Arial" w:hAnsi="Arial" w:cs="Arial"/>
          <w:color w:val="353231"/>
          <w:sz w:val="22"/>
          <w:szCs w:val="22"/>
          <w:shd w:val="clear" w:color="auto" w:fill="FFFFFF"/>
        </w:rPr>
        <w:t>Klaich</w:t>
      </w:r>
      <w:proofErr w:type="spellEnd"/>
      <w:r>
        <w:rPr>
          <w:rFonts w:ascii="Arial" w:hAnsi="Arial" w:cs="Arial"/>
          <w:color w:val="353231"/>
          <w:sz w:val="22"/>
          <w:szCs w:val="22"/>
          <w:shd w:val="clear" w:color="auto" w:fill="FFFFFF"/>
        </w:rPr>
        <w:t xml:space="preserve"> will be in touch with you with protocols that will apply to your child in the case of a positive test.</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b/>
          <w:bCs/>
          <w:color w:val="353231"/>
          <w:sz w:val="22"/>
          <w:szCs w:val="22"/>
          <w:shd w:val="clear" w:color="auto" w:fill="FFFFFF"/>
        </w:rPr>
        <w:t>Middle School/High School</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color w:val="353231"/>
          <w:sz w:val="22"/>
          <w:szCs w:val="22"/>
          <w:shd w:val="clear" w:color="auto" w:fill="FFFFFF"/>
        </w:rPr>
        <w:t>Surveillance testing will proceed as usual tomorrow, Wednesday, 3/16. Middle school and high school students will not be sent home with test kits since testing will be completed on campus.</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color w:val="353231"/>
          <w:sz w:val="22"/>
          <w:szCs w:val="22"/>
          <w:shd w:val="clear" w:color="auto" w:fill="FFFFFF"/>
        </w:rPr>
        <w:t>We are happy to report that our COVID-19 numbers remain very low.</w:t>
      </w:r>
    </w:p>
    <w:p w:rsidR="00A93D61" w:rsidRDefault="00A93D61" w:rsidP="00A93D61">
      <w:pPr>
        <w:pStyle w:val="NormalWeb"/>
        <w:spacing w:line="315" w:lineRule="atLeast"/>
        <w:rPr>
          <w:rFonts w:ascii="Helvetica" w:hAnsi="Helvetica" w:cs="Helvetica"/>
          <w:color w:val="353231"/>
          <w:sz w:val="23"/>
          <w:szCs w:val="23"/>
        </w:rPr>
      </w:pPr>
      <w:proofErr w:type="spellStart"/>
      <w:r>
        <w:rPr>
          <w:rFonts w:ascii="Arial" w:hAnsi="Arial" w:cs="Arial"/>
          <w:b/>
          <w:bCs/>
          <w:color w:val="353231"/>
          <w:sz w:val="22"/>
          <w:szCs w:val="22"/>
          <w:shd w:val="clear" w:color="auto" w:fill="FFFFFF"/>
        </w:rPr>
        <w:t>Springhurst</w:t>
      </w:r>
      <w:proofErr w:type="spellEnd"/>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shd w:val="clear" w:color="auto" w:fill="FFFFFF"/>
        </w:rPr>
        <w:t>2 students positive</w:t>
      </w:r>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shd w:val="clear" w:color="auto" w:fill="FFFFFF"/>
        </w:rPr>
        <w:t>0 staff positive</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b/>
          <w:bCs/>
          <w:color w:val="353231"/>
          <w:sz w:val="22"/>
          <w:szCs w:val="22"/>
          <w:shd w:val="clear" w:color="auto" w:fill="FFFFFF"/>
        </w:rPr>
        <w:t>Middle School</w:t>
      </w:r>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shd w:val="clear" w:color="auto" w:fill="FFFFFF"/>
        </w:rPr>
        <w:t>1 student positive</w:t>
      </w:r>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shd w:val="clear" w:color="auto" w:fill="FFFFFF"/>
        </w:rPr>
        <w:t>1 staff positive</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b/>
          <w:bCs/>
          <w:color w:val="353231"/>
          <w:sz w:val="22"/>
          <w:szCs w:val="22"/>
          <w:shd w:val="clear" w:color="auto" w:fill="FFFFFF"/>
        </w:rPr>
        <w:t>High School</w:t>
      </w:r>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shd w:val="clear" w:color="auto" w:fill="FFFFFF"/>
        </w:rPr>
        <w:t>0 students positive</w:t>
      </w:r>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shd w:val="clear" w:color="auto" w:fill="FFFFFF"/>
        </w:rPr>
        <w:lastRenderedPageBreak/>
        <w:t>0 staff positive</w:t>
      </w:r>
    </w:p>
    <w:p w:rsidR="00A93D61" w:rsidRDefault="00A93D61" w:rsidP="00A93D61">
      <w:pPr>
        <w:pStyle w:val="NormalWeb"/>
        <w:spacing w:line="315" w:lineRule="atLeast"/>
        <w:rPr>
          <w:rFonts w:ascii="Helvetica" w:hAnsi="Helvetica" w:cs="Helvetica"/>
          <w:color w:val="353231"/>
          <w:sz w:val="23"/>
          <w:szCs w:val="23"/>
        </w:rPr>
      </w:pPr>
      <w:r>
        <w:rPr>
          <w:rFonts w:ascii="Arial" w:hAnsi="Arial" w:cs="Arial"/>
          <w:color w:val="353231"/>
          <w:sz w:val="22"/>
          <w:szCs w:val="22"/>
          <w:shd w:val="clear" w:color="auto" w:fill="FFFFFF"/>
        </w:rPr>
        <w:t>Enjoy this beautiful day!</w:t>
      </w:r>
      <w:bookmarkStart w:id="0" w:name="_GoBack"/>
      <w:bookmarkEnd w:id="0"/>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shd w:val="clear" w:color="auto" w:fill="FFFFFF"/>
        </w:rPr>
        <w:t>Sincerely,</w:t>
      </w:r>
    </w:p>
    <w:p w:rsidR="00A93D61" w:rsidRDefault="00A93D61" w:rsidP="00A93D61">
      <w:pPr>
        <w:pStyle w:val="NormalWeb"/>
        <w:spacing w:before="0" w:beforeAutospacing="0" w:after="0" w:afterAutospacing="0"/>
        <w:rPr>
          <w:rFonts w:ascii="Helvetica" w:hAnsi="Helvetica" w:cs="Helvetica"/>
          <w:color w:val="353231"/>
          <w:sz w:val="23"/>
          <w:szCs w:val="23"/>
        </w:rPr>
      </w:pPr>
    </w:p>
    <w:p w:rsidR="00A93D61" w:rsidRDefault="00A93D61" w:rsidP="00A93D61">
      <w:pPr>
        <w:pStyle w:val="NormalWeb"/>
        <w:spacing w:before="0" w:beforeAutospacing="0" w:after="0" w:afterAutospacing="0"/>
        <w:rPr>
          <w:rFonts w:ascii="Helvetica" w:hAnsi="Helvetica" w:cs="Helvetica"/>
          <w:color w:val="353231"/>
          <w:sz w:val="23"/>
          <w:szCs w:val="23"/>
        </w:rPr>
      </w:pPr>
      <w:r w:rsidRPr="00A93D61">
        <w:rPr>
          <w:rFonts w:ascii="Arial" w:hAnsi="Arial" w:cs="Arial"/>
          <w:i/>
          <w:color w:val="353231"/>
          <w:sz w:val="22"/>
          <w:szCs w:val="22"/>
          <w:shd w:val="clear" w:color="auto" w:fill="FFFFFF"/>
        </w:rPr>
        <w:t>Lisa Brady</w:t>
      </w:r>
      <w:r>
        <w:rPr>
          <w:rFonts w:ascii="Arial" w:hAnsi="Arial" w:cs="Arial"/>
          <w:color w:val="353231"/>
          <w:sz w:val="22"/>
          <w:szCs w:val="22"/>
          <w:shd w:val="clear" w:color="auto" w:fill="FFFFFF"/>
        </w:rPr>
        <w:t xml:space="preserve">, </w:t>
      </w:r>
      <w:proofErr w:type="spellStart"/>
      <w:r>
        <w:rPr>
          <w:rFonts w:ascii="Arial" w:hAnsi="Arial" w:cs="Arial"/>
          <w:color w:val="353231"/>
          <w:sz w:val="22"/>
          <w:szCs w:val="22"/>
          <w:shd w:val="clear" w:color="auto" w:fill="FFFFFF"/>
        </w:rPr>
        <w:t>Ed.D</w:t>
      </w:r>
      <w:proofErr w:type="spellEnd"/>
      <w:r>
        <w:rPr>
          <w:rFonts w:ascii="Arial" w:hAnsi="Arial" w:cs="Arial"/>
          <w:color w:val="353231"/>
          <w:sz w:val="22"/>
          <w:szCs w:val="22"/>
          <w:shd w:val="clear" w:color="auto" w:fill="FFFFFF"/>
        </w:rPr>
        <w:t>.</w:t>
      </w:r>
    </w:p>
    <w:p w:rsidR="00A93D61" w:rsidRDefault="00A93D61" w:rsidP="00A93D61">
      <w:pPr>
        <w:pStyle w:val="NormalWeb"/>
        <w:spacing w:before="0" w:beforeAutospacing="0" w:after="0" w:afterAutospacing="0"/>
        <w:rPr>
          <w:rFonts w:ascii="Helvetica" w:hAnsi="Helvetica" w:cs="Helvetica"/>
          <w:color w:val="353231"/>
          <w:sz w:val="23"/>
          <w:szCs w:val="23"/>
        </w:rPr>
      </w:pPr>
      <w:r>
        <w:rPr>
          <w:rFonts w:ascii="Arial" w:hAnsi="Arial" w:cs="Arial"/>
          <w:color w:val="353231"/>
          <w:sz w:val="22"/>
          <w:szCs w:val="22"/>
          <w:shd w:val="clear" w:color="auto" w:fill="FFFFFF"/>
        </w:rPr>
        <w:t>Superintendent</w:t>
      </w:r>
    </w:p>
    <w:p w:rsidR="00101730" w:rsidRDefault="00101730"/>
    <w:sectPr w:rsidR="00101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61"/>
    <w:rsid w:val="00101730"/>
    <w:rsid w:val="00A9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3D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3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8676">
      <w:bodyDiv w:val="1"/>
      <w:marLeft w:val="0"/>
      <w:marRight w:val="0"/>
      <w:marTop w:val="0"/>
      <w:marBottom w:val="0"/>
      <w:divBdr>
        <w:top w:val="none" w:sz="0" w:space="0" w:color="auto"/>
        <w:left w:val="none" w:sz="0" w:space="0" w:color="auto"/>
        <w:bottom w:val="none" w:sz="0" w:space="0" w:color="auto"/>
        <w:right w:val="none" w:sz="0" w:space="0" w:color="auto"/>
      </w:divBdr>
      <w:divsChild>
        <w:div w:id="1217429341">
          <w:marLeft w:val="0"/>
          <w:marRight w:val="0"/>
          <w:marTop w:val="0"/>
          <w:marBottom w:val="0"/>
          <w:divBdr>
            <w:top w:val="none" w:sz="0" w:space="0" w:color="auto"/>
            <w:left w:val="none" w:sz="0" w:space="0" w:color="auto"/>
            <w:bottom w:val="none" w:sz="0" w:space="0" w:color="auto"/>
            <w:right w:val="none" w:sz="0" w:space="0" w:color="auto"/>
          </w:divBdr>
          <w:divsChild>
            <w:div w:id="1028873097">
              <w:marLeft w:val="0"/>
              <w:marRight w:val="0"/>
              <w:marTop w:val="0"/>
              <w:marBottom w:val="0"/>
              <w:divBdr>
                <w:top w:val="none" w:sz="0" w:space="0" w:color="auto"/>
                <w:left w:val="none" w:sz="0" w:space="0" w:color="auto"/>
                <w:bottom w:val="none" w:sz="0" w:space="0" w:color="auto"/>
                <w:right w:val="none" w:sz="0" w:space="0" w:color="auto"/>
              </w:divBdr>
            </w:div>
          </w:divsChild>
        </w:div>
        <w:div w:id="890773544">
          <w:marLeft w:val="0"/>
          <w:marRight w:val="0"/>
          <w:marTop w:val="0"/>
          <w:marBottom w:val="0"/>
          <w:divBdr>
            <w:top w:val="none" w:sz="0" w:space="0" w:color="auto"/>
            <w:left w:val="none" w:sz="0" w:space="0" w:color="auto"/>
            <w:bottom w:val="none" w:sz="0" w:space="0" w:color="auto"/>
            <w:right w:val="none" w:sz="0" w:space="0" w:color="auto"/>
          </w:divBdr>
          <w:divsChild>
            <w:div w:id="8934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ck.spe.schoolmessenger.com/f/a/MZyVDVYYfhMi6QCfdUMySw~~/AAAAAQA~/RgRkEghEP0RuaHR0cDovL2RvY3MuZ29vZ2xlLmNvbS9mb3Jtcy9kL2UvMUZBSXBRTFNlOFZUUF9CYmF2bk1xZklmcHJ5cUhuckdrcjFFUUl1aVZlbWxLRDFnRHhJUGRyU3cvdmlld2Zvcm0_dXNwPXNmX2xpbmtXB3NjaG9vbG1CCmIqxNQwYiTz-upSEmxhZHlwYzEwMUBkZnNkLm9yZ1gEAAAAA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ck.spe.schoolmessenger.com/f/a/cIBzypCYYY_cddLZpI_KQA~~/AAAAAQA~/RgRkEghEP4QDAWh0dHA6Ly90cmFjay5zcGUuc2Nob29sbWVzc2VuZ2VyLmNvbS9mL2EvTjJfeXptX2VMd1pVNS1HYjVLempGQX5-L0FBQUFBUUF-L1JnUmpfU3luUDBSUmFIUjBjSE02THk5a2IyTnpMbWR2YjJkc1pTNWpiMjB2Wm05eWJYTXZaQzh4UWtOUFpGVjFOWGx0UTJReFJsUXRiRGxmUldSd1VYcHdSRmRxYUVkQllqVjFTRVZUUTNjMVpETXlXUzlsWkdsMFZ3ZHpZMmh2YjJ4dFFncGlGaWY1RzJKRHgyeXZVaEZzWVhCdmNuUmxhMEJrWm5Oa0xtOXlaMWdFQUFBQUFRfn5XB3NjaG9vbG1CCmIqxNQwYiTz-upSEmxhZHlwYzEwMUBkZnNkLm9yZ1gEAAAAAQ~~" TargetMode="External"/><Relationship Id="rId5" Type="http://schemas.openxmlformats.org/officeDocument/2006/relationships/hyperlink" Target="http://track.spe.schoolmessenger.com/f/a/MZyVDVYYfhMi6QCfdUMySw~~/AAAAAQA~/RgRkEghEP0RuaHR0cDovL2RvY3MuZ29vZ2xlLmNvbS9mb3Jtcy9kL2UvMUZBSXBRTFNlOFZUUF9CYmF2bk1xZklmcHJ5cUhuckdrcjFFUUl1aVZlbWxLRDFnRHhJUGRyU3cvdmlld2Zvcm0_dXNwPXNmX2xpbmtXB3NjaG9vbG1CCmIqxNQwYiTz-upSEmxhZHlwYzEwMUBkZnNkLm9yZ1gEAAAAA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newelld</dc:creator>
  <cp:lastModifiedBy>newelld</cp:lastModifiedBy>
  <cp:revision>1</cp:revision>
  <dcterms:created xsi:type="dcterms:W3CDTF">2022-03-15T18:10:00Z</dcterms:created>
  <dcterms:modified xsi:type="dcterms:W3CDTF">2022-03-15T18:35:00Z</dcterms:modified>
</cp:coreProperties>
</file>